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Detta dokument behandlar höga naturvärden i avverkningsanmälan A 11716-2025 i Ydre kommun som inkom 2025-03-11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6402951, E 516711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