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Detta dokument behandlar höga naturvärden i avverkningsanmälan A 23612-2025 i Ydre kommun som inkom 2025-05-15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6406734, E 509757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