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Detta dokument behandlar höga naturvärden i avverkningsanmälan A 53091-2024 i Ydre kommun som inkom 2024-11-15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6405281, E 522782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ängsstarr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