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12639-2019 i Ydre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