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11419-2019 i Ydre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