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dokument behandlar höga naturvärden i avverkningsanmälan A 23612-2025 i Ydre kommun som inkom 2025-05-15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6406734, E 509757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