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dokument behandlar höga naturvärden i avverkningsanmälan A 45771-2025 i Ydre kommun som inkom 2025-09-22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6399603, E 515052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