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Detta dokument behandlar höga naturvärden i avverkningsanmälan A 52405-2025 i Ydre kommun som inkom 2025-10-24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6398802, E 508595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