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65337-2021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