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25498-2022 i Ydre kommun</w:t>
      </w:r>
    </w:p>
    <w:p>
      <w:r>
        <w:t>Detta dokument behandlar höga naturvärden i avverkningsanmälan A 25498-2022 i Ydre kommun. Denna avverkningsanmälan inkom 2022-06-20 och omfattar 71,1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5498-2022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6398258, E 514194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