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dokument behandlar höga naturvärden i avverkningsanmälan A 1760-2024 i Kinda kommun som inkom 2024-01-16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T) och källmossor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6446825, E 542179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