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Detta dokument behandlar höga naturvärden i avverkningsanmälan A 16607-2023 i Kinda kommun som inkom 2023-04-14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6432684, E 537158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sårläka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