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Detta dokument behandlar höga naturvärden i avverkningsanmälan A 46154-2023 i Kinda kommun som inkom 2023-09-27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6420160, E 543700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