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Detta dokument behandlar höga naturvärden i avverkningsanmälan A 53239-2023 i Kinda kommun som inkom 2023-10-30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48759" cy="5688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44875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6443211, E 534741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