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Detta dokument behandlar höga naturvärden i avverkningsanmälan A 74202-2021 i Kinda kommun som inkom 2021-12-28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6429344, E 526160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6 naturvårdsarter hittats: läderbagge (VU, §4a), kardinalrödrock (NT), Xyletinus longitarsis (NT), aspvedborre (S), aspvedgnagare (S) och noshornsoxe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