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dokument behandlar höga naturvärden i avverkningsanmälan A 18898-2022 i Kinda kommun. Denna avverkningsanmälan inkom 2022-05-09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