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77-2025 i Kin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