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klagomål behandlar höga naturvärden i avverkningsanmälan A 12170-2022 i Kinda kommun som inkom 2022-03-16 och omfattar 1,2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6437698, E 535868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