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2781-2021 i Ki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