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61705-2025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