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klagomål behandlar höga naturvärden i avverkningsanmälan A 35863-2025 i Kinda kommun som inkom 2025-07-23 och omfattar 2,8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6437657, E 532692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