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dokument behandlar höga naturvärden i avverkningsanmälan A 1739-2024 i Kinda kommun som inkom 2024-01-16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6431336, E 538776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