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dokument behandlar höga naturvärden i avverkningsanmälan A 54673-2023 i Kinda kommun som inkom 2023-11-05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sårläka (NT, T), tallticka (NT, T), hasselticka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