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Detta dokument behandlar höga naturvärden i avverkningsanmälan A 25186-2026 i Kinda kommun som inkom 2026-06-02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6440455, E 552717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