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Detta dokument behandlar höga naturvärden i avverkningsanmälan A 36938-2023 i Kinda kommun som inkom 2023-08-16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6434039, E 559169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gropticka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