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Detta dokument behandlar höga naturvärden i avverkningsanmälan A 40987-2025 i Kinda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6429153, E 533241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