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Detta dokument behandlar höga naturvärden i avverkningsanmälan A 48628-2023 i Kinda kommun som inkom 2023-10-09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6429248, E 553960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6 naturvårdsarter hittats: brunskaftad blekspik (VU, T), gulvit blekspik (VU, T), fällmossa (S, T), guldlockmossa (S, T), lönnlav (S) och Scytinium lichenoides s.lat.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