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3378-2024 i Kinda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