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avverkningsanmälan A 19360-2023 i Kinda kommun. Denna avverkningsanmälan inkom 2023-05-03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