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31147-2025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