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34072-2018 i Kinda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