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61393-2021 i Kinda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