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dokument behandlar höga naturvärden i avverkningsanmälan A 12170-2022 i Kinda kommun. Denna avverkningsanmälan inkom 2022-03-16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