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56584-2024 i Kinda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