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dokument behandlar höga naturvärden i avverkningsanmälan A 27506-2024 i Kinda kommun. Denna avverkningsanmälan inkom 2024-07-01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