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motaggsvamp (NT), svartvit taggsvamp (NT), svinrot (NT), ullticka (NT), vedskivlav (NT), björksplintborre (S), blodvaxing (S), bronshjon (S), fällmossa (S), granbarkgnagare (S), gullgröppa (S), kattfotslav (S), rostfläck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25171-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6439541, E 537081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