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klagomål behandlar höga naturvärden i avverkningsanmälan A 58113-2025 i Kinda kommun som inkom 2025-11-21 och omfattar 5,2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6442578, E 552541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