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7667-2022 i Ki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