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dokument behandlar höga naturvärden i avverkningsanmälan A 54477-2025 i Kinda kommun som inkom 2025-11-04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10 naturvårdsarter hittats: dropptaggsvamp (NT, T), dvärgbägarlav (NT, T), orange taggsvamp (NT, T), tallticka (NT, T), vedskivlav (NT, T), flagellkvastmossa (S, T), mindre märgborre (S, T), vedticka (S, T), spillkråka (T, §4) och tjäder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6440707, E 556194 i SWEREF 99 TM.</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