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Detta dokument behandlar höga naturvärden i avverkningsanmälan A 16607-2023 i Kinda kommun som inkom 2023-04-14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6432684, E 537158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