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Detta dokument behandlar höga naturvärden i avverkningsanmälan A 25414-2026 i Kinda kommun som inkom 2026-06-03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6410065, E 533919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