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Detta dokument behandlar höga naturvärden i avverkningsanmälan A 3417-2025 i Kinda kommun som inkom 2025-01-23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6425482, E 536456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2 naturvårdsarter hittats: fällmossa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