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Detta dokument behandlar höga naturvärden i avverkningsanmälan A 53239-2023 i Kinda kommun som inkom 2023-10-30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8759" cy="5688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48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6443211, E 534741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