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Detta dokument behandlar höga naturvärden i avverkningsanmälan A 56129-2024 i Kinda kommun som inkom 2024-11-28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6428770, E 531841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blomkålssvamp (S), fällmossa (S, T)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