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66100-2021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