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42147-2025 i Boxholms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