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2147-2025 i Boxholm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