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36575-2025 i Boxholm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