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dokument behandlar höga naturvärden i avverkningsanmälan A 26240-2024 i Åtvidabergs kommun som inkom 2024-06-25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6463405, E 558059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