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dokument behandlar höga naturvärden i avverkningsanmälan A 33711-2022 i Åtvidabergs kommun som inkom 2022-08-16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bronshjon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6465083, E 561688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